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3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8"/>
        <w:gridCol w:w="1922"/>
        <w:gridCol w:w="2147"/>
      </w:tblGrid>
      <w:tr w:rsidR="00403338" w:rsidRPr="00705661" w14:paraId="63B36104" w14:textId="77777777" w:rsidTr="00403338">
        <w:trPr>
          <w:trHeight w:val="465"/>
        </w:trPr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4EC1" w14:textId="090866EB" w:rsidR="00403338" w:rsidRPr="00705661" w:rsidRDefault="00403338" w:rsidP="00527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nl-NL"/>
              </w:rPr>
            </w:pPr>
            <w:r w:rsidRPr="007056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nl-NL"/>
              </w:rPr>
              <w:t>Jaarrekening 2</w:t>
            </w:r>
            <w:r w:rsidR="003145DE" w:rsidRPr="007056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nl-NL"/>
              </w:rPr>
              <w:t>02</w:t>
            </w:r>
            <w:r w:rsidR="00A97F00" w:rsidRPr="007056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nl-NL"/>
              </w:rPr>
              <w:t>1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2566" w14:textId="77777777" w:rsidR="00403338" w:rsidRPr="00705661" w:rsidRDefault="00403338" w:rsidP="0040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nl-NL"/>
              </w:rPr>
            </w:pPr>
          </w:p>
        </w:tc>
      </w:tr>
      <w:tr w:rsidR="00403338" w:rsidRPr="00705661" w14:paraId="18FBB3DA" w14:textId="77777777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C1AC" w14:textId="77777777" w:rsidR="00403338" w:rsidRPr="00705661" w:rsidRDefault="00403338" w:rsidP="0040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E0EB" w14:textId="77777777" w:rsidR="00403338" w:rsidRPr="00705661" w:rsidRDefault="00403338" w:rsidP="0040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4D8B" w14:textId="77777777" w:rsidR="00403338" w:rsidRPr="00705661" w:rsidRDefault="00403338" w:rsidP="0040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</w:tr>
      <w:tr w:rsidR="00403338" w:rsidRPr="00705661" w14:paraId="4560A4F0" w14:textId="77777777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BAFA" w14:textId="77777777" w:rsidR="00403338" w:rsidRPr="00705661" w:rsidRDefault="00403338" w:rsidP="0040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  <w:p w14:paraId="25148AC4" w14:textId="77777777" w:rsidR="006A2702" w:rsidRPr="00705661" w:rsidRDefault="006A2702" w:rsidP="0040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  <w:p w14:paraId="0B2F6A78" w14:textId="47AF3D7D" w:rsidR="006A2702" w:rsidRPr="00705661" w:rsidRDefault="006A2702" w:rsidP="0040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70566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Banktegoeden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40E1" w14:textId="77777777" w:rsidR="00403338" w:rsidRPr="00705661" w:rsidRDefault="00403338" w:rsidP="0040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70566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 Rekening courant 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D5EC" w14:textId="77777777" w:rsidR="00403338" w:rsidRPr="00705661" w:rsidRDefault="00403338" w:rsidP="0040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70566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 Spaarrekening </w:t>
            </w:r>
          </w:p>
        </w:tc>
      </w:tr>
      <w:tr w:rsidR="00403338" w:rsidRPr="00705661" w14:paraId="0B1ED399" w14:textId="77777777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5BBD" w14:textId="7F766BA1" w:rsidR="00403338" w:rsidRPr="00705661" w:rsidRDefault="00403338" w:rsidP="00527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</w:pPr>
            <w:r w:rsidRPr="007056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  <w:t xml:space="preserve">Saldo 1 januari </w:t>
            </w:r>
            <w:r w:rsidR="00217FAC" w:rsidRPr="007056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  <w:t>20</w:t>
            </w:r>
            <w:r w:rsidR="0067579C" w:rsidRPr="007056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  <w:t>2</w:t>
            </w:r>
            <w:r w:rsidR="00A97F00" w:rsidRPr="007056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1F40" w14:textId="155AD0D9" w:rsidR="00403338" w:rsidRPr="00705661" w:rsidRDefault="00403338" w:rsidP="001E1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</w:pPr>
            <w:r w:rsidRPr="007056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  <w:t xml:space="preserve"> </w:t>
            </w:r>
            <w:r w:rsidR="00F45450" w:rsidRPr="007056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  <w:t xml:space="preserve">€ </w:t>
            </w:r>
            <w:r w:rsidR="005F21D0" w:rsidRPr="007056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  <w:t xml:space="preserve">  </w:t>
            </w:r>
            <w:r w:rsidR="00A97F00" w:rsidRPr="007056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  <w:t>3.934,21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BFED" w14:textId="2BFDA6DB" w:rsidR="00403338" w:rsidRPr="00705661" w:rsidRDefault="00403338" w:rsidP="001E1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</w:pPr>
            <w:r w:rsidRPr="007056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  <w:t xml:space="preserve">               </w:t>
            </w:r>
            <w:r w:rsidR="00F45450" w:rsidRPr="007056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  <w:t>€</w:t>
            </w:r>
            <w:r w:rsidRPr="007056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  <w:t xml:space="preserve"> </w:t>
            </w:r>
            <w:r w:rsidR="00A97F00" w:rsidRPr="007056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  <w:t>34.017,</w:t>
            </w:r>
            <w:r w:rsidR="00D33EB7" w:rsidRPr="007056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  <w:t>6</w:t>
            </w:r>
            <w:r w:rsidR="00A97F00" w:rsidRPr="007056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  <w:t>9</w:t>
            </w:r>
            <w:r w:rsidRPr="007056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  <w:t xml:space="preserve"> </w:t>
            </w:r>
          </w:p>
        </w:tc>
      </w:tr>
      <w:tr w:rsidR="00403338" w:rsidRPr="00705661" w14:paraId="1C81DD85" w14:textId="77777777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48A8" w14:textId="77777777" w:rsidR="00403338" w:rsidRPr="00705661" w:rsidRDefault="00403338" w:rsidP="0040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3817" w14:textId="77777777" w:rsidR="00403338" w:rsidRPr="00705661" w:rsidRDefault="00403338" w:rsidP="0040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82C8" w14:textId="77777777" w:rsidR="00403338" w:rsidRPr="00705661" w:rsidRDefault="00403338" w:rsidP="0040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</w:tr>
      <w:tr w:rsidR="00403338" w:rsidRPr="00705661" w14:paraId="34F81F19" w14:textId="77777777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E6E5" w14:textId="77777777" w:rsidR="00403338" w:rsidRPr="00705661" w:rsidRDefault="00403338" w:rsidP="0040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70566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Inkomsten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C624" w14:textId="385264EA" w:rsidR="00403338" w:rsidRPr="00705661" w:rsidRDefault="00403338" w:rsidP="005D7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70566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 </w:t>
            </w:r>
            <w:r w:rsidR="00F45450" w:rsidRPr="0070566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</w:t>
            </w:r>
            <w:r w:rsidRPr="0070566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 </w:t>
            </w:r>
            <w:r w:rsidR="0067579C" w:rsidRPr="0070566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 </w:t>
            </w:r>
            <w:r w:rsidR="006A2702" w:rsidRPr="0070566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21.788,21</w:t>
            </w:r>
            <w:r w:rsidR="008A1253" w:rsidRPr="0070566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 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42F3" w14:textId="5144CA36" w:rsidR="00403338" w:rsidRPr="00705661" w:rsidRDefault="00403338" w:rsidP="005F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70566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               </w:t>
            </w:r>
            <w:r w:rsidR="00F45450" w:rsidRPr="0070566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</w:t>
            </w:r>
            <w:r w:rsidRPr="0070566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    </w:t>
            </w:r>
            <w:r w:rsidR="006A2702" w:rsidRPr="0070566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2.982,31</w:t>
            </w:r>
            <w:r w:rsidRPr="0070566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 </w:t>
            </w:r>
          </w:p>
        </w:tc>
      </w:tr>
      <w:tr w:rsidR="00403338" w:rsidRPr="00705661" w14:paraId="2AA0CC6D" w14:textId="77777777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CC1D" w14:textId="77777777" w:rsidR="00403338" w:rsidRPr="00705661" w:rsidRDefault="00403338" w:rsidP="0040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70566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Uitgaven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39B2" w14:textId="1D568AFD" w:rsidR="00403338" w:rsidRPr="00705661" w:rsidRDefault="00403338" w:rsidP="005D7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70566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 </w:t>
            </w:r>
            <w:r w:rsidR="00F45450" w:rsidRPr="0070566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</w:t>
            </w:r>
            <w:r w:rsidR="005F21D0" w:rsidRPr="0070566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 </w:t>
            </w:r>
            <w:r w:rsidR="005D71F4" w:rsidRPr="0070566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 </w:t>
            </w:r>
            <w:r w:rsidR="006A2702" w:rsidRPr="0070566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21.262,72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2E3E" w14:textId="7772CE2D" w:rsidR="00403338" w:rsidRPr="00705661" w:rsidRDefault="001E1479" w:rsidP="0040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70566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               </w:t>
            </w:r>
            <w:r w:rsidR="00217FAC" w:rsidRPr="0070566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€    </w:t>
            </w:r>
            <w:r w:rsidR="00A97F00" w:rsidRPr="0070566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7.000,00</w:t>
            </w:r>
          </w:p>
        </w:tc>
      </w:tr>
      <w:tr w:rsidR="00403338" w:rsidRPr="00705661" w14:paraId="06C864DD" w14:textId="77777777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4B82" w14:textId="77777777" w:rsidR="00403338" w:rsidRPr="00705661" w:rsidRDefault="00403338" w:rsidP="0040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B93B" w14:textId="77777777" w:rsidR="00403338" w:rsidRPr="00705661" w:rsidRDefault="00403338" w:rsidP="0040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E1C7" w14:textId="77777777" w:rsidR="00403338" w:rsidRPr="00705661" w:rsidRDefault="00403338" w:rsidP="0040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</w:tr>
      <w:tr w:rsidR="00403338" w:rsidRPr="00705661" w14:paraId="37AEDD6C" w14:textId="77777777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3665" w14:textId="724B3918" w:rsidR="00403338" w:rsidRPr="00705661" w:rsidRDefault="00403338" w:rsidP="00527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</w:pPr>
            <w:r w:rsidRPr="007056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  <w:t xml:space="preserve">Saldo 31 december </w:t>
            </w:r>
            <w:r w:rsidR="00217FAC" w:rsidRPr="007056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  <w:t>20</w:t>
            </w:r>
            <w:r w:rsidR="005A4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  <w:t>21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9ECE" w14:textId="5B491ADB" w:rsidR="00403338" w:rsidRPr="00705661" w:rsidRDefault="00F45450" w:rsidP="001E1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</w:pPr>
            <w:r w:rsidRPr="007056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  <w:t xml:space="preserve"> €</w:t>
            </w:r>
            <w:r w:rsidR="00403338" w:rsidRPr="007056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  <w:t xml:space="preserve">  </w:t>
            </w:r>
            <w:r w:rsidR="00217FAC" w:rsidRPr="007056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  <w:t xml:space="preserve">   </w:t>
            </w:r>
            <w:r w:rsidR="006A2702" w:rsidRPr="007056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  <w:t xml:space="preserve">  525,49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FDB6" w14:textId="11BAD244" w:rsidR="00403338" w:rsidRPr="00705661" w:rsidRDefault="00403338" w:rsidP="005D7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</w:pPr>
            <w:r w:rsidRPr="007056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  <w:t xml:space="preserve">                </w:t>
            </w:r>
            <w:r w:rsidR="00F45450" w:rsidRPr="007056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  <w:t>€</w:t>
            </w:r>
            <w:r w:rsidRPr="007056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  <w:t xml:space="preserve"> </w:t>
            </w:r>
            <w:r w:rsidR="005F21D0" w:rsidRPr="007056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  <w:t xml:space="preserve"> </w:t>
            </w:r>
            <w:r w:rsidR="00217FAC" w:rsidRPr="007056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  <w:t>3</w:t>
            </w:r>
            <w:r w:rsidR="00256DBC" w:rsidRPr="007056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  <w:t>0.000,00</w:t>
            </w:r>
            <w:r w:rsidRPr="007056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  <w:t xml:space="preserve"> </w:t>
            </w:r>
          </w:p>
        </w:tc>
      </w:tr>
      <w:tr w:rsidR="00403338" w:rsidRPr="00705661" w14:paraId="08EC6869" w14:textId="77777777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5BD0" w14:textId="77777777" w:rsidR="00403338" w:rsidRPr="00705661" w:rsidRDefault="00403338" w:rsidP="0040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23C2" w14:textId="77777777" w:rsidR="00403338" w:rsidRPr="00705661" w:rsidRDefault="00403338" w:rsidP="0040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CA95" w14:textId="77777777" w:rsidR="00403338" w:rsidRPr="00705661" w:rsidRDefault="00403338" w:rsidP="0040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</w:tr>
      <w:tr w:rsidR="00403338" w:rsidRPr="00705661" w14:paraId="26A94D36" w14:textId="77777777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8ADD" w14:textId="77777777" w:rsidR="00403338" w:rsidRDefault="00403338" w:rsidP="0040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  <w:p w14:paraId="706E330C" w14:textId="4ADA4C7F" w:rsidR="005A420E" w:rsidRPr="00705661" w:rsidRDefault="005A420E" w:rsidP="0040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4852" w14:textId="77777777" w:rsidR="00403338" w:rsidRPr="00705661" w:rsidRDefault="00403338" w:rsidP="0040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6075" w14:textId="77777777" w:rsidR="00403338" w:rsidRPr="00705661" w:rsidRDefault="00403338" w:rsidP="0040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</w:tr>
      <w:tr w:rsidR="00403338" w:rsidRPr="00705661" w14:paraId="424EDD0C" w14:textId="77777777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C8E3" w14:textId="77777777" w:rsidR="00403338" w:rsidRPr="00705661" w:rsidRDefault="00403338" w:rsidP="0040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961D" w14:textId="77777777" w:rsidR="00403338" w:rsidRPr="00705661" w:rsidRDefault="00403338" w:rsidP="0040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B4B9" w14:textId="77777777" w:rsidR="00403338" w:rsidRPr="00705661" w:rsidRDefault="00403338" w:rsidP="0040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</w:tr>
      <w:tr w:rsidR="00403338" w:rsidRPr="00705661" w14:paraId="79BD2E8D" w14:textId="77777777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E5E8" w14:textId="77777777" w:rsidR="00403338" w:rsidRPr="00705661" w:rsidRDefault="00403338" w:rsidP="0040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</w:pPr>
            <w:r w:rsidRPr="007056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  <w:t>Inkomsten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E6DF" w14:textId="77777777" w:rsidR="00403338" w:rsidRPr="00705661" w:rsidRDefault="00403338" w:rsidP="0040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E0F1" w14:textId="77777777" w:rsidR="00403338" w:rsidRPr="00705661" w:rsidRDefault="00403338" w:rsidP="0040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</w:pPr>
          </w:p>
        </w:tc>
      </w:tr>
      <w:tr w:rsidR="00403338" w:rsidRPr="00705661" w14:paraId="026DCD21" w14:textId="77777777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CF7B" w14:textId="77777777" w:rsidR="00403338" w:rsidRPr="00705661" w:rsidRDefault="00403338" w:rsidP="0040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70566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Donaties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900E" w14:textId="4FF14432" w:rsidR="00403338" w:rsidRPr="00705661" w:rsidRDefault="00403338" w:rsidP="005D7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70566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 </w:t>
            </w:r>
            <w:r w:rsidR="00F45450" w:rsidRPr="0070566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</w:t>
            </w:r>
            <w:r w:rsidR="006A2702" w:rsidRPr="0070566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  10.854,00</w:t>
            </w:r>
            <w:r w:rsidRPr="0070566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 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31EA" w14:textId="77777777" w:rsidR="00403338" w:rsidRPr="00705661" w:rsidRDefault="00403338" w:rsidP="0040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</w:tr>
      <w:tr w:rsidR="00403338" w:rsidRPr="00705661" w14:paraId="5E611B06" w14:textId="77777777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2CC6" w14:textId="77777777" w:rsidR="00403338" w:rsidRPr="00705661" w:rsidRDefault="00403338" w:rsidP="0040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70566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Rente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9433" w14:textId="569D1B3F" w:rsidR="00403338" w:rsidRPr="00705661" w:rsidRDefault="00403338" w:rsidP="0045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70566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 </w:t>
            </w:r>
            <w:r w:rsidR="00F45450" w:rsidRPr="0070566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€ </w:t>
            </w:r>
            <w:r w:rsidRPr="0070566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 </w:t>
            </w:r>
            <w:r w:rsidR="006A2702" w:rsidRPr="0070566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   </w:t>
            </w:r>
            <w:r w:rsidR="005D71F4" w:rsidRPr="0070566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 </w:t>
            </w:r>
            <w:r w:rsidRPr="0070566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 </w:t>
            </w:r>
            <w:r w:rsidR="00217FAC" w:rsidRPr="0070566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    </w:t>
            </w:r>
            <w:r w:rsidR="0067579C" w:rsidRPr="0070566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3,</w:t>
            </w:r>
            <w:r w:rsidR="00D33EB7" w:rsidRPr="0070566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47</w:t>
            </w:r>
            <w:r w:rsidRPr="0070566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 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6B6D" w14:textId="77777777" w:rsidR="00403338" w:rsidRPr="00705661" w:rsidRDefault="00403338" w:rsidP="0040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</w:tr>
      <w:tr w:rsidR="00403338" w:rsidRPr="00705661" w14:paraId="1D39CE68" w14:textId="77777777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9AB5" w14:textId="77777777" w:rsidR="00403338" w:rsidRPr="00705661" w:rsidRDefault="00403338" w:rsidP="0040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</w:pPr>
            <w:r w:rsidRPr="007056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  <w:t>Totaal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F050" w14:textId="2F4867BD" w:rsidR="00403338" w:rsidRPr="00705661" w:rsidRDefault="00403338" w:rsidP="00362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</w:pPr>
            <w:r w:rsidRPr="007056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  <w:t xml:space="preserve"> </w:t>
            </w:r>
            <w:r w:rsidR="00F45450" w:rsidRPr="007056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  <w:t>€</w:t>
            </w:r>
            <w:r w:rsidRPr="007056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  <w:t xml:space="preserve"> </w:t>
            </w:r>
            <w:r w:rsidR="006A2702" w:rsidRPr="007056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  <w:t xml:space="preserve"> 10.857,47</w:t>
            </w:r>
            <w:r w:rsidRPr="007056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  <w:t xml:space="preserve"> 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0FBE" w14:textId="77777777" w:rsidR="00403338" w:rsidRPr="00705661" w:rsidRDefault="00403338" w:rsidP="0040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</w:pPr>
          </w:p>
        </w:tc>
      </w:tr>
      <w:tr w:rsidR="00403338" w:rsidRPr="00705661" w14:paraId="10DAAB58" w14:textId="77777777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3237" w14:textId="77777777" w:rsidR="00403338" w:rsidRPr="00705661" w:rsidRDefault="00403338" w:rsidP="0040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37ED" w14:textId="77777777" w:rsidR="00403338" w:rsidRPr="00705661" w:rsidRDefault="00403338" w:rsidP="0040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7807" w14:textId="77777777" w:rsidR="00403338" w:rsidRPr="00705661" w:rsidRDefault="00403338" w:rsidP="0040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</w:tr>
      <w:tr w:rsidR="00403338" w:rsidRPr="00705661" w14:paraId="0514004F" w14:textId="77777777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F9C1" w14:textId="77777777" w:rsidR="00403338" w:rsidRPr="00705661" w:rsidRDefault="00403338" w:rsidP="0040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3017" w14:textId="77777777" w:rsidR="00403338" w:rsidRPr="00705661" w:rsidRDefault="00403338" w:rsidP="0040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A711" w14:textId="77777777" w:rsidR="00403338" w:rsidRPr="00705661" w:rsidRDefault="00403338" w:rsidP="0040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</w:tr>
      <w:tr w:rsidR="00403338" w:rsidRPr="00705661" w14:paraId="14F8F36C" w14:textId="77777777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94F6" w14:textId="77777777" w:rsidR="00403338" w:rsidRPr="00705661" w:rsidRDefault="00403338" w:rsidP="0040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9F65" w14:textId="77777777" w:rsidR="00403338" w:rsidRPr="00705661" w:rsidRDefault="00403338" w:rsidP="0040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D39C" w14:textId="77777777" w:rsidR="00403338" w:rsidRPr="00705661" w:rsidRDefault="00403338" w:rsidP="0040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</w:tr>
      <w:tr w:rsidR="00403338" w:rsidRPr="00705661" w14:paraId="52E1D13E" w14:textId="77777777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3181" w14:textId="77777777" w:rsidR="00403338" w:rsidRPr="00705661" w:rsidRDefault="00403338" w:rsidP="0040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</w:pPr>
            <w:r w:rsidRPr="007056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  <w:t>Uitgaven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EF57" w14:textId="77777777" w:rsidR="00403338" w:rsidRPr="00705661" w:rsidRDefault="00403338" w:rsidP="0040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AF67" w14:textId="77777777" w:rsidR="00403338" w:rsidRPr="00705661" w:rsidRDefault="00403338" w:rsidP="0040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</w:pPr>
          </w:p>
        </w:tc>
      </w:tr>
      <w:tr w:rsidR="00403338" w:rsidRPr="00705661" w14:paraId="353C036A" w14:textId="77777777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14A9" w14:textId="77777777" w:rsidR="00403338" w:rsidRPr="00705661" w:rsidRDefault="00403338" w:rsidP="0040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70566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Bankkosten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68C4" w14:textId="1C7580A5" w:rsidR="00403338" w:rsidRPr="00705661" w:rsidRDefault="00403338" w:rsidP="005D7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70566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 </w:t>
            </w:r>
            <w:r w:rsidR="00F45450" w:rsidRPr="0070566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</w:t>
            </w:r>
            <w:r w:rsidRPr="0070566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    </w:t>
            </w:r>
            <w:r w:rsidR="005F21D0" w:rsidRPr="0070566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  </w:t>
            </w:r>
            <w:r w:rsidR="006A2702" w:rsidRPr="0070566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177,65</w:t>
            </w:r>
            <w:r w:rsidRPr="0070566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 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0B16" w14:textId="77777777" w:rsidR="00403338" w:rsidRPr="00705661" w:rsidRDefault="00403338" w:rsidP="0040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</w:tr>
      <w:tr w:rsidR="00403338" w:rsidRPr="00705661" w14:paraId="3A28DD05" w14:textId="77777777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CABB" w14:textId="77777777" w:rsidR="00403338" w:rsidRPr="00705661" w:rsidRDefault="00403338" w:rsidP="0040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70566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Organisatiekosten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3DE1" w14:textId="6EE9613F" w:rsidR="00403338" w:rsidRPr="00705661" w:rsidRDefault="00403338" w:rsidP="005D7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70566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 </w:t>
            </w:r>
            <w:r w:rsidR="00F45450" w:rsidRPr="0070566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</w:t>
            </w:r>
            <w:r w:rsidRPr="0070566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   </w:t>
            </w:r>
            <w:r w:rsidR="005F21D0" w:rsidRPr="0070566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  </w:t>
            </w:r>
            <w:r w:rsidRPr="0070566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 </w:t>
            </w:r>
            <w:r w:rsidR="00360BF2" w:rsidRPr="0070566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</w:t>
            </w:r>
            <w:r w:rsidR="006A2702" w:rsidRPr="0070566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06,23</w:t>
            </w:r>
            <w:r w:rsidRPr="0070566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 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A153" w14:textId="77777777" w:rsidR="00403338" w:rsidRPr="00705661" w:rsidRDefault="00403338" w:rsidP="0040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</w:tr>
      <w:tr w:rsidR="00403338" w:rsidRPr="00705661" w14:paraId="52729CC0" w14:textId="77777777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E9FF" w14:textId="77777777" w:rsidR="00403338" w:rsidRPr="00705661" w:rsidRDefault="00403338" w:rsidP="0040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70566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Bestuurskosten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CC08" w14:textId="77777777" w:rsidR="00403338" w:rsidRPr="00705661" w:rsidRDefault="00403338" w:rsidP="0040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70566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 nihil 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1410" w14:textId="77777777" w:rsidR="00403338" w:rsidRPr="00705661" w:rsidRDefault="00403338" w:rsidP="0040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</w:tr>
      <w:tr w:rsidR="00403338" w:rsidRPr="00705661" w14:paraId="263C700F" w14:textId="77777777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642B" w14:textId="77777777" w:rsidR="00403338" w:rsidRPr="00705661" w:rsidRDefault="00403338" w:rsidP="0040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70566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Projectkosten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871B" w14:textId="2313D915" w:rsidR="00403338" w:rsidRPr="00705661" w:rsidRDefault="00403338" w:rsidP="001E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70566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 </w:t>
            </w:r>
            <w:r w:rsidR="00F45450" w:rsidRPr="0070566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</w:t>
            </w:r>
            <w:r w:rsidRPr="0070566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 </w:t>
            </w:r>
            <w:r w:rsidR="00360BF2" w:rsidRPr="0070566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 </w:t>
            </w:r>
            <w:r w:rsidR="00D33EB7" w:rsidRPr="0070566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18</w:t>
            </w:r>
            <w:r w:rsidR="0067579C" w:rsidRPr="0070566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.000,00</w:t>
            </w:r>
            <w:r w:rsidRPr="0070566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 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0D91" w14:textId="77777777" w:rsidR="00403338" w:rsidRPr="00705661" w:rsidRDefault="00403338" w:rsidP="0040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</w:tr>
      <w:tr w:rsidR="00403338" w:rsidRPr="00705661" w14:paraId="5CE9484F" w14:textId="77777777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B701" w14:textId="77777777" w:rsidR="00403338" w:rsidRPr="00705661" w:rsidRDefault="00403338" w:rsidP="0040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</w:pPr>
            <w:r w:rsidRPr="007056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  <w:t>Totaal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8D1C" w14:textId="6D778C51" w:rsidR="00403338" w:rsidRPr="00705661" w:rsidRDefault="00403338" w:rsidP="005D7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</w:pPr>
            <w:r w:rsidRPr="007056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  <w:t xml:space="preserve"> </w:t>
            </w:r>
            <w:r w:rsidR="00F45450" w:rsidRPr="007056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  <w:t>€</w:t>
            </w:r>
            <w:r w:rsidRPr="007056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  <w:t xml:space="preserve"> </w:t>
            </w:r>
            <w:r w:rsidR="00360BF2" w:rsidRPr="007056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  <w:t xml:space="preserve"> </w:t>
            </w:r>
            <w:r w:rsidR="006A2702" w:rsidRPr="007056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  <w:t>18.283,88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4CCE" w14:textId="77777777" w:rsidR="00403338" w:rsidRPr="00705661" w:rsidRDefault="00403338" w:rsidP="0040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</w:pPr>
          </w:p>
        </w:tc>
      </w:tr>
    </w:tbl>
    <w:p w14:paraId="7C87F7DB" w14:textId="1E4EEB7A" w:rsidR="00A71AF8" w:rsidRPr="00705661" w:rsidRDefault="00A71AF8">
      <w:pPr>
        <w:rPr>
          <w:rFonts w:ascii="Times New Roman" w:hAnsi="Times New Roman" w:cs="Times New Roman"/>
        </w:rPr>
      </w:pPr>
    </w:p>
    <w:p w14:paraId="54AC5819" w14:textId="72BC9A6F" w:rsidR="006A2702" w:rsidRPr="00705661" w:rsidRDefault="006A2702">
      <w:pPr>
        <w:rPr>
          <w:rFonts w:ascii="Times New Roman" w:hAnsi="Times New Roman" w:cs="Times New Roman"/>
        </w:rPr>
      </w:pPr>
    </w:p>
    <w:p w14:paraId="487D8EFB" w14:textId="7C769517" w:rsidR="006A2702" w:rsidRPr="00705661" w:rsidRDefault="00266ACA">
      <w:pPr>
        <w:rPr>
          <w:rFonts w:ascii="Times New Roman" w:hAnsi="Times New Roman" w:cs="Times New Roman"/>
        </w:rPr>
      </w:pPr>
      <w:r w:rsidRPr="00705661">
        <w:rPr>
          <w:rFonts w:ascii="Times New Roman" w:hAnsi="Times New Roman" w:cs="Times New Roman"/>
        </w:rPr>
        <w:t>Het projectjaar 2021 is met een tekort van € 7.426,41 afgesloten. Dit is terug te voeren op een grote uitbreiding van het studieproject.</w:t>
      </w:r>
    </w:p>
    <w:p w14:paraId="33EBFC07" w14:textId="77777777" w:rsidR="00705661" w:rsidRPr="00705661" w:rsidRDefault="00705661" w:rsidP="00705661">
      <w:pPr>
        <w:pStyle w:val="Geenafstand"/>
        <w:rPr>
          <w:rFonts w:ascii="Times New Roman" w:hAnsi="Times New Roman"/>
          <w:b/>
          <w:bCs/>
          <w:sz w:val="28"/>
          <w:szCs w:val="28"/>
        </w:rPr>
      </w:pPr>
    </w:p>
    <w:p w14:paraId="7CC6F7A1" w14:textId="77777777" w:rsidR="00705661" w:rsidRDefault="00705661" w:rsidP="00705661">
      <w:pPr>
        <w:pStyle w:val="Geenafstand"/>
        <w:rPr>
          <w:rFonts w:ascii="Times New Roman" w:hAnsi="Times New Roman"/>
          <w:b/>
          <w:bCs/>
          <w:sz w:val="28"/>
          <w:szCs w:val="28"/>
        </w:rPr>
      </w:pPr>
    </w:p>
    <w:p w14:paraId="1F0571EA" w14:textId="77777777" w:rsidR="00705661" w:rsidRDefault="00705661" w:rsidP="00705661">
      <w:pPr>
        <w:pStyle w:val="Geenafstand"/>
        <w:rPr>
          <w:rFonts w:ascii="Times New Roman" w:hAnsi="Times New Roman"/>
          <w:b/>
          <w:bCs/>
          <w:sz w:val="28"/>
          <w:szCs w:val="28"/>
        </w:rPr>
      </w:pPr>
    </w:p>
    <w:p w14:paraId="3B203F29" w14:textId="7816D565" w:rsidR="00BB41E2" w:rsidRDefault="00BB41E2" w:rsidP="00705661">
      <w:pPr>
        <w:pStyle w:val="Geenafstan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Jaarverslag 2</w:t>
      </w:r>
      <w:r w:rsidR="003145DE">
        <w:rPr>
          <w:rFonts w:ascii="Times New Roman" w:hAnsi="Times New Roman"/>
          <w:b/>
          <w:bCs/>
          <w:sz w:val="28"/>
          <w:szCs w:val="28"/>
        </w:rPr>
        <w:t>02</w:t>
      </w:r>
      <w:r w:rsidR="00266ACA">
        <w:rPr>
          <w:rFonts w:ascii="Times New Roman" w:hAnsi="Times New Roman"/>
          <w:b/>
          <w:bCs/>
          <w:sz w:val="28"/>
          <w:szCs w:val="28"/>
        </w:rPr>
        <w:t>1</w:t>
      </w:r>
    </w:p>
    <w:p w14:paraId="5F23DC69" w14:textId="77777777" w:rsidR="00BB41E2" w:rsidRDefault="00BB41E2" w:rsidP="00BB41E2">
      <w:pPr>
        <w:pStyle w:val="Geenafstand"/>
        <w:rPr>
          <w:rFonts w:ascii="Times New Roman" w:hAnsi="Times New Roman"/>
          <w:b/>
          <w:bCs/>
          <w:sz w:val="28"/>
          <w:szCs w:val="28"/>
        </w:rPr>
      </w:pPr>
    </w:p>
    <w:p w14:paraId="7DCBA426" w14:textId="77777777" w:rsidR="00BB41E2" w:rsidRDefault="00BB41E2" w:rsidP="00BB41E2">
      <w:pPr>
        <w:pStyle w:val="Geenafstand"/>
        <w:rPr>
          <w:rFonts w:ascii="Times New Roman" w:hAnsi="Times New Roman"/>
          <w:b/>
          <w:bCs/>
          <w:sz w:val="28"/>
          <w:szCs w:val="28"/>
        </w:rPr>
      </w:pPr>
    </w:p>
    <w:p w14:paraId="06D7F78C" w14:textId="77777777" w:rsidR="00521C6F" w:rsidRDefault="00686892" w:rsidP="00BB41E2">
      <w:pPr>
        <w:pStyle w:val="Geenafstan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Ondanks de grote problemen </w:t>
      </w:r>
      <w:r w:rsidR="00266ACA">
        <w:rPr>
          <w:rFonts w:ascii="Times New Roman" w:hAnsi="Times New Roman"/>
        </w:rPr>
        <w:t xml:space="preserve">waar </w:t>
      </w:r>
      <w:r>
        <w:rPr>
          <w:rFonts w:ascii="Times New Roman" w:hAnsi="Times New Roman"/>
        </w:rPr>
        <w:t xml:space="preserve">Malawi </w:t>
      </w:r>
      <w:r w:rsidR="00266ACA">
        <w:rPr>
          <w:rFonts w:ascii="Times New Roman" w:hAnsi="Times New Roman"/>
        </w:rPr>
        <w:t xml:space="preserve">ook afgelopen jaar mee geconfronteerd werd is de keuze gemaakt het studieproject uit te breiden. Opleiding is op lange termijn een van de beste </w:t>
      </w:r>
      <w:r w:rsidR="00521C6F">
        <w:rPr>
          <w:rFonts w:ascii="Times New Roman" w:hAnsi="Times New Roman"/>
        </w:rPr>
        <w:t xml:space="preserve">wijze van </w:t>
      </w:r>
      <w:r w:rsidR="00266ACA">
        <w:rPr>
          <w:rFonts w:ascii="Times New Roman" w:hAnsi="Times New Roman"/>
        </w:rPr>
        <w:t xml:space="preserve">ontwikkelingshulp. </w:t>
      </w:r>
    </w:p>
    <w:p w14:paraId="12C1FB23" w14:textId="77777777" w:rsidR="00521C6F" w:rsidRDefault="00521C6F" w:rsidP="00BB41E2">
      <w:pPr>
        <w:pStyle w:val="Geenafstand"/>
        <w:rPr>
          <w:rFonts w:ascii="Times New Roman" w:hAnsi="Times New Roman"/>
        </w:rPr>
      </w:pPr>
    </w:p>
    <w:p w14:paraId="549421BB" w14:textId="619D6088" w:rsidR="00521C6F" w:rsidRDefault="00521C6F" w:rsidP="00BB41E2">
      <w:pPr>
        <w:pStyle w:val="Geenafstan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Het studieproject is zoals van oudsher een samenwerking tussen Malawi Foundation en de congregatie van de </w:t>
      </w:r>
      <w:proofErr w:type="spellStart"/>
      <w:r>
        <w:rPr>
          <w:rFonts w:ascii="Times New Roman" w:hAnsi="Times New Roman"/>
        </w:rPr>
        <w:t>Montfortanen</w:t>
      </w:r>
      <w:proofErr w:type="spellEnd"/>
      <w:r>
        <w:rPr>
          <w:rFonts w:ascii="Times New Roman" w:hAnsi="Times New Roman"/>
        </w:rPr>
        <w:t xml:space="preserve"> te Malawi. De </w:t>
      </w:r>
      <w:proofErr w:type="spellStart"/>
      <w:r>
        <w:rPr>
          <w:rFonts w:ascii="Times New Roman" w:hAnsi="Times New Roman"/>
        </w:rPr>
        <w:t>Montfortanen</w:t>
      </w:r>
      <w:proofErr w:type="spellEnd"/>
      <w:r>
        <w:rPr>
          <w:rFonts w:ascii="Times New Roman" w:hAnsi="Times New Roman"/>
        </w:rPr>
        <w:t xml:space="preserve">, samen met een klein team van vrijwilligers, </w:t>
      </w:r>
      <w:r>
        <w:rPr>
          <w:rFonts w:ascii="Times New Roman" w:hAnsi="Times New Roman"/>
        </w:rPr>
        <w:lastRenderedPageBreak/>
        <w:t>selecteren de studenten die in aanmerking komen voor hulp in de vorm van het betalen van de schoolgelden.</w:t>
      </w:r>
    </w:p>
    <w:p w14:paraId="39D5FED1" w14:textId="5B5B7938" w:rsidR="00521C6F" w:rsidRDefault="00521C6F" w:rsidP="00BB41E2">
      <w:pPr>
        <w:pStyle w:val="Geenafstand"/>
        <w:rPr>
          <w:rFonts w:ascii="Times New Roman" w:hAnsi="Times New Roman"/>
        </w:rPr>
      </w:pPr>
      <w:r>
        <w:rPr>
          <w:rFonts w:ascii="Times New Roman" w:hAnsi="Times New Roman"/>
        </w:rPr>
        <w:t>Afgelopen jaar hebben 29 studenten middels het fonds kunnen studeren.</w:t>
      </w:r>
    </w:p>
    <w:p w14:paraId="30311697" w14:textId="14AB05E8" w:rsidR="00705661" w:rsidRDefault="00686892" w:rsidP="00BB41E2">
      <w:pPr>
        <w:pStyle w:val="Geenafstan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Malawi </w:t>
      </w:r>
      <w:r w:rsidR="00521C6F">
        <w:rPr>
          <w:rFonts w:ascii="Times New Roman" w:hAnsi="Times New Roman"/>
        </w:rPr>
        <w:t>kampte ook afgelopen jaar met d</w:t>
      </w:r>
      <w:r w:rsidR="00705661">
        <w:rPr>
          <w:rFonts w:ascii="Times New Roman" w:hAnsi="Times New Roman"/>
        </w:rPr>
        <w:t>e</w:t>
      </w:r>
      <w:r w:rsidR="00521C6F">
        <w:rPr>
          <w:rFonts w:ascii="Times New Roman" w:hAnsi="Times New Roman"/>
        </w:rPr>
        <w:t xml:space="preserve"> gevolgen van Corona</w:t>
      </w:r>
      <w:r w:rsidR="0070566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Deze pandemie wordt </w:t>
      </w:r>
      <w:r w:rsidR="00705661">
        <w:rPr>
          <w:rFonts w:ascii="Times New Roman" w:hAnsi="Times New Roman"/>
        </w:rPr>
        <w:t>n</w:t>
      </w:r>
      <w:r>
        <w:rPr>
          <w:rFonts w:ascii="Times New Roman" w:hAnsi="Times New Roman"/>
        </w:rPr>
        <w:t>og steeds erg onderschat.</w:t>
      </w:r>
      <w:r w:rsidR="00705661">
        <w:rPr>
          <w:rFonts w:ascii="Times New Roman" w:hAnsi="Times New Roman"/>
        </w:rPr>
        <w:t xml:space="preserve"> Bij grotere uitbraken worden de scholen gesloten en wordt het onderwijs opgeschort. </w:t>
      </w:r>
    </w:p>
    <w:p w14:paraId="7F61CA16" w14:textId="5BEC58AE" w:rsidR="00705661" w:rsidRDefault="00705661" w:rsidP="00BB41E2">
      <w:pPr>
        <w:pStyle w:val="Geenafstand"/>
        <w:rPr>
          <w:rFonts w:ascii="Times New Roman" w:hAnsi="Times New Roman"/>
        </w:rPr>
      </w:pPr>
      <w:r>
        <w:rPr>
          <w:rFonts w:ascii="Times New Roman" w:hAnsi="Times New Roman"/>
        </w:rPr>
        <w:t>Toch mag er ook dit jaar weer gesproken worden van een succesvol jaar.</w:t>
      </w:r>
    </w:p>
    <w:p w14:paraId="1512FD8E" w14:textId="1495EB1C" w:rsidR="007D19C9" w:rsidRDefault="007D19C9" w:rsidP="00BB41E2">
      <w:pPr>
        <w:pStyle w:val="Geenafstand"/>
        <w:rPr>
          <w:rFonts w:ascii="Times New Roman" w:hAnsi="Times New Roman"/>
        </w:rPr>
      </w:pPr>
    </w:p>
    <w:p w14:paraId="56693F54" w14:textId="530515F6" w:rsidR="007D19C9" w:rsidRDefault="005A420E" w:rsidP="00BB41E2">
      <w:pPr>
        <w:pStyle w:val="Geenafstan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Middels het studiefonds zal </w:t>
      </w:r>
      <w:r w:rsidR="007D19C9">
        <w:rPr>
          <w:rFonts w:ascii="Times New Roman" w:hAnsi="Times New Roman"/>
        </w:rPr>
        <w:t xml:space="preserve">aanstaande studiejaar </w:t>
      </w:r>
      <w:r>
        <w:rPr>
          <w:rFonts w:ascii="Times New Roman" w:hAnsi="Times New Roman"/>
        </w:rPr>
        <w:t xml:space="preserve">48 studenten gaan ondersteunen middels het voldoen van de schoolgelden en indien noodzakelijk ook de verblijfskosten. </w:t>
      </w:r>
      <w:r w:rsidR="007D19C9">
        <w:rPr>
          <w:rFonts w:ascii="Times New Roman" w:hAnsi="Times New Roman"/>
        </w:rPr>
        <w:t xml:space="preserve"> </w:t>
      </w:r>
    </w:p>
    <w:p w14:paraId="45659A9A" w14:textId="77777777" w:rsidR="00705661" w:rsidRDefault="00705661" w:rsidP="00BB41E2">
      <w:pPr>
        <w:pStyle w:val="Geenafstand"/>
        <w:rPr>
          <w:rFonts w:ascii="Times New Roman" w:hAnsi="Times New Roman"/>
        </w:rPr>
      </w:pPr>
    </w:p>
    <w:p w14:paraId="7EE9B126" w14:textId="6592A234" w:rsidR="00705661" w:rsidRDefault="00686892" w:rsidP="00BB41E2">
      <w:pPr>
        <w:pStyle w:val="Geenafstan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721990BB" w14:textId="77777777" w:rsidR="00705661" w:rsidRDefault="00705661" w:rsidP="00BB41E2">
      <w:pPr>
        <w:pStyle w:val="Geenafstand"/>
        <w:rPr>
          <w:rFonts w:ascii="Times New Roman" w:hAnsi="Times New Roman"/>
        </w:rPr>
      </w:pPr>
    </w:p>
    <w:p w14:paraId="72404AB3" w14:textId="40FBBDBE" w:rsidR="00DC43BB" w:rsidRPr="00DC43BB" w:rsidRDefault="00DC43BB" w:rsidP="00BB41E2">
      <w:pPr>
        <w:pStyle w:val="Geenafstand"/>
        <w:rPr>
          <w:rFonts w:ascii="Times New Roman" w:hAnsi="Times New Roman"/>
        </w:rPr>
      </w:pPr>
    </w:p>
    <w:p w14:paraId="2E054607" w14:textId="77777777" w:rsidR="00BB41E2" w:rsidRPr="00DC43BB" w:rsidRDefault="00BB41E2" w:rsidP="00BB41E2">
      <w:pPr>
        <w:pStyle w:val="Geenafstand"/>
        <w:rPr>
          <w:rFonts w:ascii="Times New Roman" w:hAnsi="Times New Roman"/>
        </w:rPr>
      </w:pPr>
    </w:p>
    <w:p w14:paraId="5CB45EB6" w14:textId="77777777" w:rsidR="00BB41E2" w:rsidRDefault="00BB41E2"/>
    <w:sectPr w:rsidR="00BB41E2" w:rsidSect="00A71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3338"/>
    <w:rsid w:val="00024D5C"/>
    <w:rsid w:val="001A7C44"/>
    <w:rsid w:val="001D67E5"/>
    <w:rsid w:val="001E1479"/>
    <w:rsid w:val="00217FAC"/>
    <w:rsid w:val="00224878"/>
    <w:rsid w:val="00256DBC"/>
    <w:rsid w:val="00266ACA"/>
    <w:rsid w:val="002936A9"/>
    <w:rsid w:val="002A7541"/>
    <w:rsid w:val="002C16F0"/>
    <w:rsid w:val="003145DE"/>
    <w:rsid w:val="00360BF2"/>
    <w:rsid w:val="003622BD"/>
    <w:rsid w:val="003F30A8"/>
    <w:rsid w:val="00403338"/>
    <w:rsid w:val="004529CA"/>
    <w:rsid w:val="00465946"/>
    <w:rsid w:val="00521C6F"/>
    <w:rsid w:val="005278FE"/>
    <w:rsid w:val="005A420E"/>
    <w:rsid w:val="005C1C7B"/>
    <w:rsid w:val="005D71F4"/>
    <w:rsid w:val="005F21D0"/>
    <w:rsid w:val="00657FAE"/>
    <w:rsid w:val="0067579C"/>
    <w:rsid w:val="00686892"/>
    <w:rsid w:val="006A2702"/>
    <w:rsid w:val="00705661"/>
    <w:rsid w:val="0072254F"/>
    <w:rsid w:val="007D19C9"/>
    <w:rsid w:val="00815A38"/>
    <w:rsid w:val="008A1253"/>
    <w:rsid w:val="009B5E23"/>
    <w:rsid w:val="00A71AF8"/>
    <w:rsid w:val="00A904C7"/>
    <w:rsid w:val="00A97F00"/>
    <w:rsid w:val="00BB41E2"/>
    <w:rsid w:val="00C20336"/>
    <w:rsid w:val="00D33EB7"/>
    <w:rsid w:val="00D82E32"/>
    <w:rsid w:val="00DC43BB"/>
    <w:rsid w:val="00E77105"/>
    <w:rsid w:val="00F4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A5986"/>
  <w15:docId w15:val="{556664B1-5BBD-4BC4-BA49-DE52DC3E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71AF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qFormat/>
    <w:rsid w:val="00BB41E2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8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7C3F0-E9CE-4B27-8565-71C314B1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2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HPServe</dc:creator>
  <cp:lastModifiedBy>Serve</cp:lastModifiedBy>
  <cp:revision>15</cp:revision>
  <cp:lastPrinted>2021-06-24T10:11:00Z</cp:lastPrinted>
  <dcterms:created xsi:type="dcterms:W3CDTF">2017-06-30T07:34:00Z</dcterms:created>
  <dcterms:modified xsi:type="dcterms:W3CDTF">2022-06-06T11:42:00Z</dcterms:modified>
</cp:coreProperties>
</file>