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98"/>
        <w:gridCol w:w="1922"/>
        <w:gridCol w:w="2147"/>
      </w:tblGrid>
      <w:tr w:rsidR="00403338" w:rsidRPr="00403338" w:rsidTr="00403338">
        <w:trPr>
          <w:trHeight w:val="46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27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  <w:t>Jaarrekening 201</w:t>
            </w:r>
            <w:r w:rsidR="005278F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Rekening courant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Spaarrekening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27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Saldo 1 januari 201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1E1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€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5.614,20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1E1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     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46.210,34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="005D71F4">
              <w:rPr>
                <w:rFonts w:ascii="Calibri" w:eastAsia="Times New Roman" w:hAnsi="Calibri" w:cs="Times New Roman"/>
                <w:color w:val="000000"/>
                <w:lang w:eastAsia="nl-NL"/>
              </w:rPr>
              <w:t>6.454,01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</w:t>
            </w:r>
            <w:r w:rsidR="005278FE">
              <w:rPr>
                <w:rFonts w:ascii="Calibri" w:eastAsia="Times New Roman" w:hAnsi="Calibri" w:cs="Times New Roman"/>
                <w:color w:val="000000"/>
                <w:lang w:eastAsia="nl-NL"/>
              </w:rPr>
              <w:t>228,08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D71F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5.357,65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1E1479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27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Saldo 31 december 201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F45450" w:rsidP="001E1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</w:t>
            </w:r>
            <w:r w:rsidR="00403338"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5.021,21</w:t>
            </w:r>
            <w:r w:rsidR="00403338"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      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4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.438,42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Donaties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278FE">
              <w:rPr>
                <w:rFonts w:ascii="Calibri" w:eastAsia="Times New Roman" w:hAnsi="Calibri" w:cs="Times New Roman"/>
                <w:color w:val="000000"/>
                <w:lang w:eastAsia="nl-NL"/>
              </w:rPr>
              <w:t>7.662,23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Rente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D71F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278FE">
              <w:rPr>
                <w:rFonts w:ascii="Calibri" w:eastAsia="Times New Roman" w:hAnsi="Calibri" w:cs="Times New Roman"/>
                <w:color w:val="000000"/>
                <w:lang w:eastAsia="nl-NL"/>
              </w:rPr>
              <w:t>228,08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362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7.890,31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Bankkosten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1</w:t>
            </w:r>
            <w:r w:rsidR="005278FE">
              <w:rPr>
                <w:rFonts w:ascii="Calibri" w:eastAsia="Times New Roman" w:hAnsi="Calibri" w:cs="Times New Roman"/>
                <w:color w:val="000000"/>
                <w:lang w:eastAsia="nl-NL"/>
              </w:rPr>
              <w:t>47,00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Organisatiekosten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278F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78,22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Bestuurskosten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nihil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Projectkosten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1E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4529C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="001E1479">
              <w:rPr>
                <w:rFonts w:ascii="Calibri" w:eastAsia="Times New Roman" w:hAnsi="Calibri" w:cs="Times New Roman"/>
                <w:color w:val="000000"/>
                <w:lang w:eastAsia="nl-NL"/>
              </w:rPr>
              <w:t>8.030,00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278F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8.255,22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</w:tbl>
    <w:p w:rsidR="00A71AF8" w:rsidRDefault="00A71AF8"/>
    <w:sectPr w:rsidR="00A71AF8" w:rsidSect="00A7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338"/>
    <w:rsid w:val="001A7C44"/>
    <w:rsid w:val="001D67E5"/>
    <w:rsid w:val="001E1479"/>
    <w:rsid w:val="002936A9"/>
    <w:rsid w:val="002A7541"/>
    <w:rsid w:val="003622BD"/>
    <w:rsid w:val="003F30A8"/>
    <w:rsid w:val="00403338"/>
    <w:rsid w:val="004529CA"/>
    <w:rsid w:val="00465946"/>
    <w:rsid w:val="005278FE"/>
    <w:rsid w:val="005C1C7B"/>
    <w:rsid w:val="005D71F4"/>
    <w:rsid w:val="005F21D0"/>
    <w:rsid w:val="00657FAE"/>
    <w:rsid w:val="0072254F"/>
    <w:rsid w:val="00A71AF8"/>
    <w:rsid w:val="00A904C7"/>
    <w:rsid w:val="00D82E32"/>
    <w:rsid w:val="00E77105"/>
    <w:rsid w:val="00F4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A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HPServe</dc:creator>
  <cp:lastModifiedBy>Gebruiker</cp:lastModifiedBy>
  <cp:revision>3</cp:revision>
  <cp:lastPrinted>2017-06-30T07:34:00Z</cp:lastPrinted>
  <dcterms:created xsi:type="dcterms:W3CDTF">2017-06-30T07:34:00Z</dcterms:created>
  <dcterms:modified xsi:type="dcterms:W3CDTF">2017-06-30T07:46:00Z</dcterms:modified>
</cp:coreProperties>
</file>