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6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98"/>
        <w:gridCol w:w="1922"/>
        <w:gridCol w:w="2147"/>
      </w:tblGrid>
      <w:tr w:rsidR="00403338" w:rsidRPr="00403338" w:rsidTr="00403338">
        <w:trPr>
          <w:trHeight w:val="465"/>
        </w:trPr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5F2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l-NL"/>
              </w:rPr>
              <w:t>Jaarrekening 201</w:t>
            </w:r>
            <w:r w:rsidR="005F21D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l-NL"/>
              </w:rPr>
              <w:t>4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l-NL"/>
              </w:rPr>
            </w:pP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Rekening courant 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Spaarrekening </w:t>
            </w: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Saldo 1 januari 2013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5F21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  <w:r w:rsidR="00F45450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€ </w:t>
            </w:r>
            <w:r w:rsidR="005F21D0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7.851,59</w:t>
            </w:r>
            <w:r w:rsidRPr="0040333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5F21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        </w:t>
            </w:r>
            <w:r w:rsidR="00F45450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€</w:t>
            </w:r>
            <w:r w:rsidRPr="0040333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  <w:r w:rsidR="005F21D0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48.324,50</w:t>
            </w:r>
            <w:r w:rsidRPr="0040333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>Inkomsten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5F2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="00F45450">
              <w:rPr>
                <w:rFonts w:ascii="Calibri" w:eastAsia="Times New Roman" w:hAnsi="Calibri" w:cs="Times New Roman"/>
                <w:color w:val="000000"/>
                <w:lang w:eastAsia="nl-NL"/>
              </w:rPr>
              <w:t>€</w:t>
            </w: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="005F21D0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6.720,47</w:t>
            </w: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5F2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             </w:t>
            </w:r>
            <w:r w:rsidR="00F45450">
              <w:rPr>
                <w:rFonts w:ascii="Calibri" w:eastAsia="Times New Roman" w:hAnsi="Calibri" w:cs="Times New Roman"/>
                <w:color w:val="000000"/>
                <w:lang w:eastAsia="nl-NL"/>
              </w:rPr>
              <w:t>€</w:t>
            </w: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     </w:t>
            </w:r>
            <w:r w:rsidR="005F21D0">
              <w:rPr>
                <w:rFonts w:ascii="Calibri" w:eastAsia="Times New Roman" w:hAnsi="Calibri" w:cs="Times New Roman"/>
                <w:color w:val="000000"/>
                <w:lang w:eastAsia="nl-NL"/>
              </w:rPr>
              <w:t>370,24</w:t>
            </w: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>Uitgaven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52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="00F45450">
              <w:rPr>
                <w:rFonts w:ascii="Calibri" w:eastAsia="Times New Roman" w:hAnsi="Calibri" w:cs="Times New Roman"/>
                <w:color w:val="000000"/>
                <w:lang w:eastAsia="nl-NL"/>
              </w:rPr>
              <w:t>€</w:t>
            </w:r>
            <w:r w:rsidR="005F21D0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10.</w:t>
            </w:r>
            <w:r w:rsidR="004529CA">
              <w:rPr>
                <w:rFonts w:ascii="Calibri" w:eastAsia="Times New Roman" w:hAnsi="Calibri" w:cs="Times New Roman"/>
                <w:color w:val="000000"/>
                <w:lang w:eastAsia="nl-NL"/>
              </w:rPr>
              <w:t>354,32</w:t>
            </w: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>-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Saldo 31 december 2013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F45450" w:rsidP="004529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€</w:t>
            </w:r>
            <w:r w:rsidR="00403338" w:rsidRPr="0040333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</w:t>
            </w:r>
            <w:r w:rsidR="005F21D0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4.</w:t>
            </w:r>
            <w:r w:rsidR="004529CA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217,74</w:t>
            </w:r>
            <w:r w:rsidR="00403338" w:rsidRPr="0040333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5F21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               </w:t>
            </w:r>
            <w:r w:rsidR="00F45450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€</w:t>
            </w:r>
            <w:r w:rsidRPr="0040333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  <w:r w:rsidR="005F21D0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48.694,74</w:t>
            </w:r>
            <w:r w:rsidRPr="0040333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Inkomsten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>Donaties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5F2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="00F45450">
              <w:rPr>
                <w:rFonts w:ascii="Calibri" w:eastAsia="Times New Roman" w:hAnsi="Calibri" w:cs="Times New Roman"/>
                <w:color w:val="000000"/>
                <w:lang w:eastAsia="nl-NL"/>
              </w:rPr>
              <w:t>€</w:t>
            </w: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="005F21D0">
              <w:rPr>
                <w:rFonts w:ascii="Calibri" w:eastAsia="Times New Roman" w:hAnsi="Calibri" w:cs="Times New Roman"/>
                <w:color w:val="000000"/>
                <w:lang w:eastAsia="nl-NL"/>
              </w:rPr>
              <w:t>6.</w:t>
            </w:r>
            <w:r w:rsidR="004529CA">
              <w:rPr>
                <w:rFonts w:ascii="Calibri" w:eastAsia="Times New Roman" w:hAnsi="Calibri" w:cs="Times New Roman"/>
                <w:color w:val="000000"/>
                <w:lang w:eastAsia="nl-NL"/>
              </w:rPr>
              <w:t>720,47</w:t>
            </w: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>Rente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52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="00F45450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€ </w:t>
            </w: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</w:t>
            </w:r>
            <w:r w:rsidR="004529CA">
              <w:rPr>
                <w:rFonts w:ascii="Calibri" w:eastAsia="Times New Roman" w:hAnsi="Calibri" w:cs="Times New Roman"/>
                <w:color w:val="000000"/>
                <w:lang w:eastAsia="nl-NL"/>
              </w:rPr>
              <w:t>370,24</w:t>
            </w: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Totaal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529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  <w:r w:rsidR="00F45450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€</w:t>
            </w:r>
            <w:r w:rsidRPr="0040333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  <w:r w:rsidR="004529CA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7.090,71</w:t>
            </w:r>
            <w:r w:rsidRPr="0040333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Uitgaven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>Bankkosten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5F2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="00F45450">
              <w:rPr>
                <w:rFonts w:ascii="Calibri" w:eastAsia="Times New Roman" w:hAnsi="Calibri" w:cs="Times New Roman"/>
                <w:color w:val="000000"/>
                <w:lang w:eastAsia="nl-NL"/>
              </w:rPr>
              <w:t>€</w:t>
            </w: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  </w:t>
            </w:r>
            <w:r w:rsidR="005F21D0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146.98</w:t>
            </w: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>Organisatiekosten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5F21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="00F45450">
              <w:rPr>
                <w:rFonts w:ascii="Calibri" w:eastAsia="Times New Roman" w:hAnsi="Calibri" w:cs="Times New Roman"/>
                <w:color w:val="000000"/>
                <w:lang w:eastAsia="nl-NL"/>
              </w:rPr>
              <w:t>€</w:t>
            </w: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 </w:t>
            </w:r>
            <w:r w:rsidR="005F21D0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</w:t>
            </w: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="005F21D0">
              <w:rPr>
                <w:rFonts w:ascii="Calibri" w:eastAsia="Times New Roman" w:hAnsi="Calibri" w:cs="Times New Roman"/>
                <w:color w:val="000000"/>
                <w:lang w:eastAsia="nl-NL"/>
              </w:rPr>
              <w:t>254.68</w:t>
            </w: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>Bestuurskosten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nihil 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>Projectkosten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529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="00F45450">
              <w:rPr>
                <w:rFonts w:ascii="Calibri" w:eastAsia="Times New Roman" w:hAnsi="Calibri" w:cs="Times New Roman"/>
                <w:color w:val="000000"/>
                <w:lang w:eastAsia="nl-NL"/>
              </w:rPr>
              <w:t>€</w:t>
            </w: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r w:rsidR="004529CA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9.952,66</w:t>
            </w:r>
            <w:r w:rsidRPr="0040333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03338" w:rsidRPr="00403338" w:rsidTr="00403338">
        <w:trPr>
          <w:trHeight w:val="300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Totaal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529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40333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  <w:r w:rsidR="00F45450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€</w:t>
            </w:r>
            <w:r w:rsidRPr="0040333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  <w:r w:rsidR="005F21D0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1</w:t>
            </w:r>
            <w:r w:rsidR="004529CA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0.354,32</w:t>
            </w:r>
            <w:r w:rsidRPr="00403338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38" w:rsidRPr="00403338" w:rsidRDefault="00403338" w:rsidP="004033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</w:tr>
    </w:tbl>
    <w:p w:rsidR="00A71AF8" w:rsidRDefault="00A71AF8"/>
    <w:sectPr w:rsidR="00A71AF8" w:rsidSect="00A71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3338"/>
    <w:rsid w:val="00403338"/>
    <w:rsid w:val="004529CA"/>
    <w:rsid w:val="005F21D0"/>
    <w:rsid w:val="00657FAE"/>
    <w:rsid w:val="0072254F"/>
    <w:rsid w:val="00A71AF8"/>
    <w:rsid w:val="00D82E32"/>
    <w:rsid w:val="00E77105"/>
    <w:rsid w:val="00F45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71AF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HPServe</dc:creator>
  <cp:lastModifiedBy>prive</cp:lastModifiedBy>
  <cp:revision>2</cp:revision>
  <dcterms:created xsi:type="dcterms:W3CDTF">2015-05-20T07:59:00Z</dcterms:created>
  <dcterms:modified xsi:type="dcterms:W3CDTF">2015-05-20T07:59:00Z</dcterms:modified>
</cp:coreProperties>
</file>